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F2" w:rsidRDefault="00BF38C0" w:rsidP="00F33459">
      <w:pPr>
        <w:spacing w:line="430" w:lineRule="exact"/>
        <w:jc w:val="center"/>
        <w:rPr>
          <w:rFonts w:hAnsi="ＭＳ 明朝" w:hint="default"/>
        </w:rPr>
      </w:pPr>
      <w:bookmarkStart w:id="0" w:name="_GoBack"/>
      <w:bookmarkEnd w:id="0"/>
      <w:r w:rsidRPr="00F33459">
        <w:rPr>
          <w:rFonts w:hAnsi="ＭＳ 明朝"/>
          <w:spacing w:val="5"/>
          <w:sz w:val="32"/>
          <w:fitText w:val="5932" w:id="1"/>
        </w:rPr>
        <w:t>高齢者相互支援推進・啓発事業実施要</w:t>
      </w:r>
      <w:r w:rsidRPr="00F33459">
        <w:rPr>
          <w:rFonts w:hAnsi="ＭＳ 明朝"/>
          <w:spacing w:val="1"/>
          <w:sz w:val="32"/>
          <w:fitText w:val="5932" w:id="1"/>
        </w:rPr>
        <w:t>領</w:t>
      </w:r>
    </w:p>
    <w:p w:rsidR="00E433F2" w:rsidRDefault="00E433F2">
      <w:pPr>
        <w:rPr>
          <w:rFonts w:hAnsi="ＭＳ 明朝" w:hint="default"/>
        </w:rPr>
      </w:pPr>
    </w:p>
    <w:p w:rsidR="00E433F2" w:rsidRPr="00F33459" w:rsidRDefault="00BF38C0">
      <w:pPr>
        <w:rPr>
          <w:rFonts w:hAnsi="ＭＳ 明朝" w:hint="default"/>
          <w:sz w:val="28"/>
        </w:rPr>
      </w:pPr>
      <w:r>
        <w:rPr>
          <w:rFonts w:hAnsi="ＭＳ 明朝"/>
        </w:rPr>
        <w:t>１</w:t>
      </w:r>
      <w:r w:rsidR="00830263">
        <w:rPr>
          <w:rFonts w:hAnsi="ＭＳ 明朝"/>
        </w:rPr>
        <w:t xml:space="preserve">　</w:t>
      </w:r>
      <w:r>
        <w:rPr>
          <w:rFonts w:hAnsi="ＭＳ 明朝"/>
        </w:rPr>
        <w:t>目</w:t>
      </w:r>
      <w:r>
        <w:rPr>
          <w:rFonts w:hAnsi="ＭＳ 明朝"/>
          <w:spacing w:val="-1"/>
        </w:rPr>
        <w:t xml:space="preserve">    </w:t>
      </w:r>
      <w:r>
        <w:rPr>
          <w:rFonts w:hAnsi="ＭＳ 明朝"/>
        </w:rPr>
        <w:t>的</w:t>
      </w:r>
    </w:p>
    <w:p w:rsidR="00E433F2" w:rsidRDefault="00BF38C0">
      <w:pPr>
        <w:rPr>
          <w:rFonts w:hAnsi="ＭＳ 明朝" w:hint="default"/>
        </w:rPr>
      </w:pPr>
      <w:r>
        <w:rPr>
          <w:rFonts w:hAnsi="ＭＳ 明朝"/>
          <w:spacing w:val="-1"/>
        </w:rPr>
        <w:t xml:space="preserve">  </w:t>
      </w:r>
      <w:r>
        <w:rPr>
          <w:rFonts w:hAnsi="ＭＳ 明朝"/>
        </w:rPr>
        <w:t xml:space="preserve">　高齢者相互支援推進・啓発事業は、老人クラブ会員等が、地域の一人暮らしやね　たきりの高齢者等の家庭を訪問し、対話、家事援助等の活動を実践するとともに、　他の会員及び地域高齢者に対し高齢者相互支援事業についての普及・啓発を行い、　もって老人福祉の向上に資することを目的とする。</w:t>
      </w:r>
    </w:p>
    <w:p w:rsidR="00E433F2" w:rsidRDefault="00E433F2">
      <w:pPr>
        <w:rPr>
          <w:rFonts w:hAnsi="ＭＳ 明朝" w:hint="default"/>
        </w:rPr>
      </w:pPr>
    </w:p>
    <w:p w:rsidR="00E433F2" w:rsidRDefault="00BF38C0">
      <w:pPr>
        <w:rPr>
          <w:rFonts w:hAnsi="ＭＳ 明朝" w:hint="default"/>
        </w:rPr>
      </w:pPr>
      <w:r>
        <w:rPr>
          <w:rFonts w:hAnsi="ＭＳ 明朝"/>
        </w:rPr>
        <w:t>２</w:t>
      </w:r>
      <w:r w:rsidR="00830263">
        <w:rPr>
          <w:rFonts w:hAnsi="ＭＳ 明朝"/>
        </w:rPr>
        <w:t xml:space="preserve">　</w:t>
      </w:r>
      <w:r>
        <w:rPr>
          <w:rFonts w:hAnsi="ＭＳ 明朝"/>
        </w:rPr>
        <w:t>実施主体</w:t>
      </w:r>
    </w:p>
    <w:p w:rsidR="00E433F2" w:rsidRDefault="00BF38C0">
      <w:pPr>
        <w:rPr>
          <w:rFonts w:hAnsi="ＭＳ 明朝" w:hint="default"/>
        </w:rPr>
      </w:pPr>
      <w:r>
        <w:rPr>
          <w:rFonts w:hAnsi="ＭＳ 明朝"/>
          <w:spacing w:val="-1"/>
        </w:rPr>
        <w:t xml:space="preserve">  </w:t>
      </w:r>
      <w:r>
        <w:rPr>
          <w:rFonts w:hAnsi="ＭＳ 明朝"/>
        </w:rPr>
        <w:t xml:space="preserve">　事業の実施主体は、一般財団法人群馬県老人クラブ連合会（以下「県老連」とい　う）とし、県老連及び４郡・１２市・５町村（玉村町・上野村・神流町・榛東村・　吉岡町）各老人クラブ連合会（以下「郡市町村老連」という）から推薦を受け、県　老連が指定を行ったモデル老人クラブ連合会（モデル地区（支部）老人クラブ連合　会を含む）又はモデル老人クラブ（以下「モデル老連」という）とで本事業を実施　する。</w:t>
      </w:r>
    </w:p>
    <w:p w:rsidR="00E433F2" w:rsidRDefault="00E433F2">
      <w:pPr>
        <w:rPr>
          <w:rFonts w:hAnsi="ＭＳ 明朝" w:hint="default"/>
        </w:rPr>
      </w:pPr>
    </w:p>
    <w:p w:rsidR="00E433F2" w:rsidRDefault="00BF38C0">
      <w:pPr>
        <w:rPr>
          <w:rFonts w:hAnsi="ＭＳ 明朝" w:hint="default"/>
        </w:rPr>
      </w:pPr>
      <w:r>
        <w:rPr>
          <w:rFonts w:hAnsi="ＭＳ 明朝"/>
        </w:rPr>
        <w:t>３</w:t>
      </w:r>
      <w:r w:rsidR="00830263">
        <w:rPr>
          <w:rFonts w:hAnsi="ＭＳ 明朝"/>
        </w:rPr>
        <w:t xml:space="preserve">　</w:t>
      </w:r>
      <w:r>
        <w:rPr>
          <w:rFonts w:hAnsi="ＭＳ 明朝"/>
        </w:rPr>
        <w:t>事業内容</w:t>
      </w:r>
    </w:p>
    <w:p w:rsidR="00E433F2" w:rsidRDefault="00BF38C0">
      <w:pPr>
        <w:rPr>
          <w:rFonts w:hAnsi="ＭＳ 明朝" w:hint="default"/>
        </w:rPr>
      </w:pPr>
      <w:r>
        <w:rPr>
          <w:rFonts w:hAnsi="ＭＳ 明朝"/>
          <w:spacing w:val="-1"/>
        </w:rPr>
        <w:t xml:space="preserve">  </w:t>
      </w:r>
      <w:r>
        <w:rPr>
          <w:rFonts w:hAnsi="ＭＳ 明朝"/>
        </w:rPr>
        <w:t>(1)</w:t>
      </w:r>
      <w:r>
        <w:rPr>
          <w:rFonts w:hAnsi="ＭＳ 明朝"/>
          <w:spacing w:val="-1"/>
        </w:rPr>
        <w:t xml:space="preserve"> </w:t>
      </w:r>
      <w:r>
        <w:rPr>
          <w:rFonts w:hAnsi="ＭＳ 明朝"/>
        </w:rPr>
        <w:t>高齢者相互支援広報啓発事業</w:t>
      </w:r>
    </w:p>
    <w:p w:rsidR="00E433F2" w:rsidRDefault="00BF38C0">
      <w:pPr>
        <w:rPr>
          <w:rFonts w:hAnsi="ＭＳ 明朝" w:hint="default"/>
        </w:rPr>
      </w:pPr>
      <w:r>
        <w:rPr>
          <w:rFonts w:hAnsi="ＭＳ 明朝"/>
          <w:spacing w:val="-1"/>
        </w:rPr>
        <w:t xml:space="preserve">      </w:t>
      </w:r>
      <w:r>
        <w:rPr>
          <w:rFonts w:hAnsi="ＭＳ 明朝"/>
        </w:rPr>
        <w:t>高齢者相互支援広報啓発資料を作成し、老人クラブ及び関係団体に配布し、高</w:t>
      </w:r>
      <w:r>
        <w:rPr>
          <w:rFonts w:hAnsi="ＭＳ 明朝"/>
          <w:spacing w:val="-1"/>
        </w:rPr>
        <w:t xml:space="preserve">    </w:t>
      </w:r>
      <w:r>
        <w:rPr>
          <w:rFonts w:hAnsi="ＭＳ 明朝"/>
        </w:rPr>
        <w:t>齢者の相互支援事業の普及・啓発のための広報を行う。</w:t>
      </w:r>
      <w:r>
        <w:rPr>
          <w:rFonts w:hAnsi="ＭＳ 明朝"/>
          <w:spacing w:val="-1"/>
        </w:rPr>
        <w:t xml:space="preserve">  </w:t>
      </w:r>
    </w:p>
    <w:p w:rsidR="00E433F2" w:rsidRDefault="00BF38C0">
      <w:pPr>
        <w:rPr>
          <w:rFonts w:hAnsi="ＭＳ 明朝" w:hint="default"/>
        </w:rPr>
      </w:pPr>
      <w:r>
        <w:rPr>
          <w:rFonts w:hAnsi="ＭＳ 明朝"/>
          <w:spacing w:val="-1"/>
        </w:rPr>
        <w:t xml:space="preserve">  </w:t>
      </w:r>
      <w:r>
        <w:rPr>
          <w:rFonts w:hAnsi="ＭＳ 明朝"/>
        </w:rPr>
        <w:t>(2)</w:t>
      </w:r>
      <w:r>
        <w:rPr>
          <w:rFonts w:hAnsi="ＭＳ 明朝"/>
          <w:spacing w:val="-1"/>
        </w:rPr>
        <w:t xml:space="preserve"> </w:t>
      </w:r>
      <w:r>
        <w:rPr>
          <w:rFonts w:hAnsi="ＭＳ 明朝"/>
        </w:rPr>
        <w:t>高齢者相互支援推進事業</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2"/>
        </w:rPr>
        <w:t>①</w:t>
      </w:r>
      <w:r>
        <w:rPr>
          <w:rFonts w:hAnsi="ＭＳ 明朝"/>
        </w:rPr>
        <w:t>モデル老連の指定等</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3"/>
        </w:rPr>
        <w:t>ア</w:t>
      </w:r>
      <w:r>
        <w:rPr>
          <w:rFonts w:hAnsi="ＭＳ 明朝"/>
        </w:rPr>
        <w:t>県老連は、モデル老連を指定する。</w:t>
      </w:r>
    </w:p>
    <w:p w:rsidR="000A6B16"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4"/>
        </w:rPr>
        <w:t>イ</w:t>
      </w:r>
      <w:r>
        <w:rPr>
          <w:rFonts w:hAnsi="ＭＳ 明朝"/>
        </w:rPr>
        <w:t>モデル老連は、原則として５人以上の事業実施推進員（以下「シルバー</w:t>
      </w:r>
    </w:p>
    <w:p w:rsidR="00E433F2" w:rsidRDefault="000A6B16">
      <w:pPr>
        <w:rPr>
          <w:rFonts w:hAnsi="ＭＳ 明朝" w:hint="default"/>
        </w:rPr>
      </w:pPr>
      <w:r>
        <w:rPr>
          <w:rFonts w:hAnsi="ＭＳ 明朝"/>
        </w:rPr>
        <w:t xml:space="preserve">        </w:t>
      </w:r>
      <w:r w:rsidR="00BF38C0">
        <w:rPr>
          <w:rFonts w:hAnsi="ＭＳ 明朝"/>
        </w:rPr>
        <w:t>リーダー」という）を選任し、委嘱する。</w:t>
      </w:r>
    </w:p>
    <w:p w:rsidR="000A6B16" w:rsidRDefault="00BF38C0">
      <w:pPr>
        <w:rPr>
          <w:rFonts w:hAnsi="ＭＳ 明朝" w:hint="default"/>
        </w:rPr>
      </w:pPr>
      <w:r>
        <w:rPr>
          <w:rFonts w:hAnsi="ＭＳ 明朝"/>
          <w:spacing w:val="-1"/>
        </w:rPr>
        <w:t xml:space="preserve">        </w:t>
      </w:r>
      <w:r>
        <w:rPr>
          <w:rFonts w:hAnsi="ＭＳ 明朝"/>
        </w:rPr>
        <w:t>シルバーリーダーは、他の事業実施会員（以下「シルバーボランティア」と</w:t>
      </w: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Pr>
          <w:rFonts w:hAnsi="ＭＳ 明朝"/>
        </w:rPr>
        <w:t>いう）と高齢者相互支援事業に携わるとともに、老人クラブ会員等に対し、</w:t>
      </w:r>
    </w:p>
    <w:p w:rsidR="00E433F2" w:rsidRDefault="000A6B16">
      <w:pPr>
        <w:rPr>
          <w:rFonts w:hAnsi="ＭＳ 明朝" w:hint="default"/>
        </w:rPr>
      </w:pPr>
      <w:r>
        <w:rPr>
          <w:rFonts w:hAnsi="ＭＳ 明朝"/>
        </w:rPr>
        <w:t xml:space="preserve">        </w:t>
      </w:r>
      <w:r w:rsidR="00BF38C0">
        <w:rPr>
          <w:rFonts w:hAnsi="ＭＳ 明朝"/>
        </w:rPr>
        <w:t>高齢者相互支援事業についての啓発等を行う。</w:t>
      </w:r>
    </w:p>
    <w:p w:rsidR="000A6B16"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5"/>
        </w:rPr>
        <w:t>ウ</w:t>
      </w:r>
      <w:r>
        <w:rPr>
          <w:rFonts w:hAnsi="ＭＳ 明朝"/>
        </w:rPr>
        <w:t>県老連は、高齢者相互支援推進事業の実施にあたって、モデル老連に対す</w:t>
      </w:r>
    </w:p>
    <w:p w:rsidR="00E433F2" w:rsidRDefault="000A6B16">
      <w:pPr>
        <w:rPr>
          <w:rFonts w:hAnsi="ＭＳ 明朝" w:hint="default"/>
        </w:rPr>
      </w:pPr>
      <w:r>
        <w:rPr>
          <w:rFonts w:hAnsi="ＭＳ 明朝"/>
        </w:rPr>
        <w:t xml:space="preserve">        </w:t>
      </w:r>
      <w:r w:rsidR="00BF38C0">
        <w:rPr>
          <w:rFonts w:hAnsi="ＭＳ 明朝"/>
        </w:rPr>
        <w:t>る指導・協力・連絡調整を行う。</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sidRPr="000A6B16">
        <w:rPr>
          <w:rFonts w:hAnsi="ＭＳ 明朝"/>
          <w:spacing w:val="121"/>
          <w:fitText w:val="484" w:id="6"/>
        </w:rPr>
        <w:t>②</w:t>
      </w:r>
      <w:r>
        <w:rPr>
          <w:rFonts w:hAnsi="ＭＳ 明朝"/>
        </w:rPr>
        <w:t>高齢者相互支援活動研修会の開催</w:t>
      </w:r>
    </w:p>
    <w:p w:rsidR="00E433F2" w:rsidRDefault="00BF38C0" w:rsidP="000A6B16">
      <w:pPr>
        <w:rPr>
          <w:rFonts w:hAnsi="ＭＳ 明朝" w:hint="default"/>
        </w:rPr>
      </w:pPr>
      <w:r>
        <w:rPr>
          <w:rFonts w:hAnsi="ＭＳ 明朝"/>
          <w:spacing w:val="-1"/>
        </w:rPr>
        <w:t xml:space="preserve">      </w:t>
      </w:r>
      <w:r>
        <w:rPr>
          <w:rFonts w:hAnsi="ＭＳ 明朝"/>
        </w:rPr>
        <w:t>県老連は、シルバーリーダー及びシルバーボランティアを含む郡市町村老連</w:t>
      </w:r>
      <w:r w:rsidR="000A6B16">
        <w:rPr>
          <w:rFonts w:hAnsi="ＭＳ 明朝"/>
        </w:rPr>
        <w:t xml:space="preserve">の  </w:t>
      </w:r>
      <w:r w:rsidR="000A6B16">
        <w:rPr>
          <w:rFonts w:hAnsi="ＭＳ 明朝" w:hint="default"/>
        </w:rPr>
        <w:t xml:space="preserve">    </w:t>
      </w:r>
      <w:r>
        <w:rPr>
          <w:rFonts w:hAnsi="ＭＳ 明朝"/>
        </w:rPr>
        <w:t>会員等を対象に、相互支援活動を行うために必要な研修会を開催する。</w:t>
      </w:r>
    </w:p>
    <w:p w:rsidR="00E433F2" w:rsidRDefault="000A6B16">
      <w:pPr>
        <w:rPr>
          <w:rFonts w:hAnsi="ＭＳ 明朝" w:hint="default"/>
        </w:rPr>
      </w:pPr>
      <w:r>
        <w:rPr>
          <w:rFonts w:hAnsi="ＭＳ 明朝"/>
        </w:rPr>
        <w:t xml:space="preserve"> </w:t>
      </w:r>
      <w:r>
        <w:rPr>
          <w:rFonts w:hAnsi="ＭＳ 明朝" w:hint="default"/>
        </w:rPr>
        <w:t xml:space="preserve">   </w:t>
      </w:r>
      <w:r w:rsidR="00BF38C0" w:rsidRPr="0017787F">
        <w:rPr>
          <w:rFonts w:hAnsi="ＭＳ 明朝"/>
          <w:spacing w:val="121"/>
          <w:fitText w:val="484" w:id="7"/>
        </w:rPr>
        <w:t>③</w:t>
      </w:r>
      <w:r w:rsidR="00BF38C0">
        <w:rPr>
          <w:rFonts w:hAnsi="ＭＳ 明朝"/>
        </w:rPr>
        <w:t>連絡会議の開催</w:t>
      </w:r>
    </w:p>
    <w:p w:rsidR="00E433F2" w:rsidRDefault="00BF38C0">
      <w:pPr>
        <w:rPr>
          <w:rFonts w:hAnsi="ＭＳ 明朝" w:hint="default"/>
        </w:rPr>
      </w:pPr>
      <w:r>
        <w:rPr>
          <w:rFonts w:hAnsi="ＭＳ 明朝"/>
          <w:spacing w:val="-1"/>
        </w:rPr>
        <w:t xml:space="preserve">      </w:t>
      </w:r>
      <w:r>
        <w:rPr>
          <w:rFonts w:hAnsi="ＭＳ 明朝"/>
        </w:rPr>
        <w:t>県老連は、県、モデル老連、市町村等の関係機関による連絡会議を開催し、事</w:t>
      </w:r>
      <w:r>
        <w:rPr>
          <w:rFonts w:hAnsi="ＭＳ 明朝"/>
          <w:spacing w:val="-1"/>
        </w:rPr>
        <w:t xml:space="preserve">    </w:t>
      </w:r>
      <w:r w:rsidR="000A6B16">
        <w:rPr>
          <w:rFonts w:hAnsi="ＭＳ 明朝" w:hint="default"/>
          <w:spacing w:val="-1"/>
        </w:rPr>
        <w:t xml:space="preserve">  </w:t>
      </w:r>
      <w:r>
        <w:rPr>
          <w:rFonts w:hAnsi="ＭＳ 明朝"/>
        </w:rPr>
        <w:t>業の円滑な実施を図るものとする。</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0A6B16">
        <w:rPr>
          <w:rFonts w:hAnsi="ＭＳ 明朝"/>
          <w:spacing w:val="121"/>
          <w:fitText w:val="484" w:id="8"/>
        </w:rPr>
        <w:t>④</w:t>
      </w:r>
      <w:r>
        <w:rPr>
          <w:rFonts w:hAnsi="ＭＳ 明朝"/>
        </w:rPr>
        <w:t>支援（訪問）対象者、おおむね６０才以上の</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9"/>
        </w:rPr>
        <w:t>ア</w:t>
      </w:r>
      <w:r>
        <w:rPr>
          <w:rFonts w:hAnsi="ＭＳ 明朝"/>
        </w:rPr>
        <w:t>ねたきりの高齢者及び高齢者のいる世帯であって、支援を必要とする場合</w:t>
      </w:r>
    </w:p>
    <w:p w:rsidR="00E433F2" w:rsidRDefault="00BF38C0">
      <w:pPr>
        <w:rPr>
          <w:rFonts w:hAnsi="ＭＳ 明朝" w:hint="default"/>
        </w:rPr>
      </w:pPr>
      <w:r>
        <w:rPr>
          <w:rFonts w:hAnsi="ＭＳ 明朝"/>
          <w:spacing w:val="-1"/>
        </w:rPr>
        <w:lastRenderedPageBreak/>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10"/>
        </w:rPr>
        <w:t>イ</w:t>
      </w:r>
      <w:r>
        <w:rPr>
          <w:rFonts w:hAnsi="ＭＳ 明朝"/>
        </w:rPr>
        <w:t>一人暮らしの高齢者で、支援を必要とする場合</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11"/>
        </w:rPr>
        <w:t>ウ</w:t>
      </w:r>
      <w:r>
        <w:rPr>
          <w:rFonts w:hAnsi="ＭＳ 明朝"/>
        </w:rPr>
        <w:t>その他の高齢者で、支援を必要とする場合</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0A6B16">
        <w:rPr>
          <w:rFonts w:hAnsi="ＭＳ 明朝"/>
          <w:spacing w:val="121"/>
          <w:fitText w:val="484" w:id="12"/>
        </w:rPr>
        <w:t>⑤</w:t>
      </w:r>
      <w:r>
        <w:rPr>
          <w:rFonts w:hAnsi="ＭＳ 明朝"/>
        </w:rPr>
        <w:t>支援（訪問）内容</w:t>
      </w:r>
    </w:p>
    <w:p w:rsidR="000A6B16"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13"/>
        </w:rPr>
        <w:t>ア</w:t>
      </w:r>
      <w:r>
        <w:rPr>
          <w:rFonts w:hAnsi="ＭＳ 明朝"/>
        </w:rPr>
        <w:t>ねたきりの高齢者または高齢者世帯に対する、同世代の仲間との会話によ</w:t>
      </w:r>
    </w:p>
    <w:p w:rsidR="00E433F2" w:rsidRDefault="000A6B16">
      <w:pPr>
        <w:rPr>
          <w:rFonts w:hAnsi="ＭＳ 明朝" w:hint="default"/>
        </w:rPr>
      </w:pPr>
      <w:r>
        <w:rPr>
          <w:rFonts w:hAnsi="ＭＳ 明朝"/>
        </w:rPr>
        <w:t xml:space="preserve">       </w:t>
      </w:r>
      <w:r>
        <w:rPr>
          <w:rFonts w:hAnsi="ＭＳ 明朝" w:hint="default"/>
        </w:rPr>
        <w:t xml:space="preserve"> </w:t>
      </w:r>
      <w:r w:rsidR="00C35821">
        <w:rPr>
          <w:rFonts w:hAnsi="ＭＳ 明朝"/>
        </w:rPr>
        <w:t>る</w:t>
      </w:r>
      <w:r w:rsidR="00BF38C0">
        <w:rPr>
          <w:rFonts w:hAnsi="ＭＳ 明朝"/>
        </w:rPr>
        <w:t>ふれあいや、新鮮な情報提供をする話し相手や、簡単な家事援助の手伝い</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14"/>
        </w:rPr>
        <w:t>イ</w:t>
      </w:r>
      <w:r>
        <w:rPr>
          <w:rFonts w:hAnsi="ＭＳ 明朝"/>
        </w:rPr>
        <w:t>一人暮らしの高齢者に対する話し相手、家事援助</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0A6B16">
        <w:rPr>
          <w:rFonts w:hAnsi="ＭＳ 明朝"/>
          <w:spacing w:val="121"/>
          <w:fitText w:val="484" w:id="15"/>
        </w:rPr>
        <w:t>ウ</w:t>
      </w:r>
      <w:r>
        <w:rPr>
          <w:rFonts w:hAnsi="ＭＳ 明朝"/>
        </w:rPr>
        <w:t>高齢者世帯の高齢者に対する外出時の介助等</w:t>
      </w:r>
    </w:p>
    <w:p w:rsidR="00E433F2" w:rsidRDefault="00BF38C0">
      <w:pPr>
        <w:rPr>
          <w:rFonts w:hAnsi="ＭＳ 明朝" w:hint="default"/>
        </w:rPr>
      </w:pPr>
      <w:r>
        <w:rPr>
          <w:rFonts w:hAnsi="ＭＳ 明朝"/>
          <w:spacing w:val="-1"/>
        </w:rPr>
        <w:t xml:space="preserve">   </w:t>
      </w:r>
      <w:r w:rsidR="000A6B16">
        <w:rPr>
          <w:rFonts w:hAnsi="ＭＳ 明朝" w:hint="default"/>
          <w:spacing w:val="-1"/>
        </w:rPr>
        <w:t xml:space="preserve">  </w:t>
      </w:r>
      <w:r>
        <w:rPr>
          <w:rFonts w:hAnsi="ＭＳ 明朝"/>
          <w:spacing w:val="-1"/>
        </w:rPr>
        <w:t xml:space="preserve"> </w:t>
      </w:r>
      <w:r w:rsidRPr="0017787F">
        <w:rPr>
          <w:rFonts w:hAnsi="ＭＳ 明朝"/>
          <w:spacing w:val="121"/>
          <w:fitText w:val="484" w:id="16"/>
        </w:rPr>
        <w:t>エ</w:t>
      </w:r>
      <w:r>
        <w:rPr>
          <w:rFonts w:hAnsi="ＭＳ 明朝"/>
        </w:rPr>
        <w:t>その他、本事業を進めるうえで必要な支援</w:t>
      </w:r>
    </w:p>
    <w:p w:rsidR="00E433F2" w:rsidRPr="000A6B16" w:rsidRDefault="00E433F2">
      <w:pPr>
        <w:rPr>
          <w:rFonts w:hAnsi="ＭＳ 明朝" w:hint="default"/>
        </w:rPr>
      </w:pPr>
    </w:p>
    <w:p w:rsidR="00E433F2" w:rsidRDefault="00BF38C0">
      <w:pPr>
        <w:rPr>
          <w:rFonts w:hAnsi="ＭＳ 明朝" w:hint="default"/>
        </w:rPr>
      </w:pPr>
      <w:r>
        <w:rPr>
          <w:rFonts w:hAnsi="ＭＳ 明朝"/>
        </w:rPr>
        <w:t>４</w:t>
      </w:r>
      <w:r w:rsidR="00830263">
        <w:rPr>
          <w:rFonts w:hAnsi="ＭＳ 明朝"/>
        </w:rPr>
        <w:t xml:space="preserve">　</w:t>
      </w:r>
      <w:r>
        <w:rPr>
          <w:rFonts w:hAnsi="ＭＳ 明朝"/>
        </w:rPr>
        <w:t>モデル老連の指定</w:t>
      </w:r>
    </w:p>
    <w:p w:rsidR="00380465" w:rsidRDefault="00BF38C0">
      <w:pPr>
        <w:rPr>
          <w:rFonts w:hAnsi="ＭＳ 明朝" w:hint="default"/>
        </w:rPr>
      </w:pPr>
      <w:r>
        <w:rPr>
          <w:rFonts w:hAnsi="ＭＳ 明朝"/>
          <w:spacing w:val="-1"/>
        </w:rPr>
        <w:t xml:space="preserve">  </w:t>
      </w:r>
      <w:r>
        <w:rPr>
          <w:rFonts w:hAnsi="ＭＳ 明朝"/>
        </w:rPr>
        <w:t>(1)</w:t>
      </w:r>
      <w:r>
        <w:rPr>
          <w:rFonts w:hAnsi="ＭＳ 明朝"/>
          <w:spacing w:val="-1"/>
        </w:rPr>
        <w:t xml:space="preserve"> </w:t>
      </w:r>
      <w:r>
        <w:rPr>
          <w:rFonts w:hAnsi="ＭＳ 明朝"/>
        </w:rPr>
        <w:t>県老連は、事業計画書を審査のうえ、県内全域にわたる地域の均衡性を考慮</w:t>
      </w:r>
    </w:p>
    <w:p w:rsidR="00E433F2" w:rsidRDefault="00380465">
      <w:pPr>
        <w:rPr>
          <w:rFonts w:hAnsi="ＭＳ 明朝" w:hint="default"/>
        </w:rPr>
      </w:pPr>
      <w:r>
        <w:rPr>
          <w:rFonts w:hAnsi="ＭＳ 明朝"/>
        </w:rPr>
        <w:t xml:space="preserve">　</w:t>
      </w:r>
      <w:r>
        <w:rPr>
          <w:rFonts w:hAnsi="ＭＳ 明朝" w:hint="default"/>
        </w:rPr>
        <w:t xml:space="preserve">　</w:t>
      </w:r>
      <w:r w:rsidR="00BF38C0">
        <w:rPr>
          <w:rFonts w:hAnsi="ＭＳ 明朝"/>
        </w:rPr>
        <w:t>し、モデル老連の指定を行うものとする。</w:t>
      </w:r>
    </w:p>
    <w:p w:rsidR="00E433F2" w:rsidRDefault="00BF38C0">
      <w:pPr>
        <w:rPr>
          <w:rFonts w:hAnsi="ＭＳ 明朝" w:hint="default"/>
        </w:rPr>
      </w:pPr>
      <w:r>
        <w:rPr>
          <w:rFonts w:hAnsi="ＭＳ 明朝"/>
        </w:rPr>
        <w:t xml:space="preserve">　(2)</w:t>
      </w:r>
      <w:r>
        <w:rPr>
          <w:rFonts w:hAnsi="ＭＳ 明朝"/>
          <w:spacing w:val="-1"/>
        </w:rPr>
        <w:t xml:space="preserve"> </w:t>
      </w:r>
      <w:r>
        <w:rPr>
          <w:rFonts w:hAnsi="ＭＳ 明朝"/>
        </w:rPr>
        <w:t>県老連はモデル老連の指定に際して、①　郡老人クラブ連合会及び５町村老人　　クラブ連合会にあっては、町村老人クラブ連合会又は老人クラブ　②　市老人ク　　ラブ連合会にあっては、原則として地区（支部）老人クラブ連合会又は老人クラ　　ブの指定を行うものとする。</w:t>
      </w:r>
      <w:r>
        <w:rPr>
          <w:rFonts w:hAnsi="ＭＳ 明朝"/>
          <w:spacing w:val="-1"/>
        </w:rPr>
        <w:t xml:space="preserve">  </w:t>
      </w:r>
    </w:p>
    <w:p w:rsidR="00E433F2" w:rsidRDefault="00BF38C0">
      <w:pPr>
        <w:rPr>
          <w:rFonts w:hAnsi="ＭＳ 明朝" w:hint="default"/>
        </w:rPr>
      </w:pPr>
      <w:r>
        <w:rPr>
          <w:rFonts w:hAnsi="ＭＳ 明朝"/>
        </w:rPr>
        <w:t xml:space="preserve">　(3)</w:t>
      </w:r>
      <w:r>
        <w:rPr>
          <w:rFonts w:hAnsi="ＭＳ 明朝"/>
          <w:spacing w:val="-1"/>
        </w:rPr>
        <w:t xml:space="preserve"> </w:t>
      </w:r>
      <w:r>
        <w:rPr>
          <w:rFonts w:hAnsi="ＭＳ 明朝"/>
        </w:rPr>
        <w:t>モデル老連の指定期間は、原則として２年間とする。</w:t>
      </w:r>
    </w:p>
    <w:p w:rsidR="00E433F2" w:rsidRDefault="00BF38C0">
      <w:pPr>
        <w:rPr>
          <w:rFonts w:hAnsi="ＭＳ 明朝" w:hint="default"/>
        </w:rPr>
      </w:pPr>
      <w:r>
        <w:rPr>
          <w:rFonts w:hAnsi="ＭＳ 明朝"/>
          <w:spacing w:val="-1"/>
        </w:rPr>
        <w:t xml:space="preserve">                                </w:t>
      </w:r>
    </w:p>
    <w:p w:rsidR="00E433F2" w:rsidRDefault="00BF38C0">
      <w:pPr>
        <w:rPr>
          <w:rFonts w:hAnsi="ＭＳ 明朝" w:hint="default"/>
        </w:rPr>
      </w:pPr>
      <w:r>
        <w:rPr>
          <w:rFonts w:hAnsi="ＭＳ 明朝"/>
        </w:rPr>
        <w:t>５</w:t>
      </w:r>
      <w:r w:rsidR="00830263">
        <w:rPr>
          <w:rFonts w:hAnsi="ＭＳ 明朝"/>
        </w:rPr>
        <w:t xml:space="preserve">　</w:t>
      </w:r>
      <w:r>
        <w:rPr>
          <w:rFonts w:hAnsi="ＭＳ 明朝"/>
        </w:rPr>
        <w:t>モデル老連の推薦及び通知</w:t>
      </w:r>
      <w:r>
        <w:rPr>
          <w:rFonts w:hAnsi="ＭＳ 明朝"/>
          <w:spacing w:val="-1"/>
        </w:rPr>
        <w:t xml:space="preserve">      </w:t>
      </w:r>
    </w:p>
    <w:p w:rsidR="00E433F2" w:rsidRDefault="00BF38C0">
      <w:pPr>
        <w:rPr>
          <w:rFonts w:hAnsi="ＭＳ 明朝" w:hint="default"/>
        </w:rPr>
      </w:pPr>
      <w:r>
        <w:rPr>
          <w:rFonts w:hAnsi="ＭＳ 明朝"/>
        </w:rPr>
        <w:t xml:space="preserve">　(1)</w:t>
      </w:r>
      <w:r>
        <w:rPr>
          <w:rFonts w:hAnsi="ＭＳ 明朝"/>
          <w:spacing w:val="-1"/>
        </w:rPr>
        <w:t xml:space="preserve"> </w:t>
      </w:r>
      <w:r>
        <w:rPr>
          <w:rFonts w:hAnsi="ＭＳ 明朝"/>
        </w:rPr>
        <w:t>郡市町村老連の会長は、モデル老連の推薦にあたり当該モデル老連の事業計画</w:t>
      </w:r>
      <w:r>
        <w:rPr>
          <w:rFonts w:hAnsi="ＭＳ 明朝"/>
          <w:spacing w:val="-1"/>
        </w:rPr>
        <w:t xml:space="preserve">    </w:t>
      </w:r>
      <w:r>
        <w:rPr>
          <w:rFonts w:hAnsi="ＭＳ 明朝"/>
        </w:rPr>
        <w:t>書</w:t>
      </w:r>
      <w:r w:rsidRPr="00AD4B59">
        <w:rPr>
          <w:rFonts w:hAnsi="ＭＳ 明朝"/>
        </w:rPr>
        <w:t>（</w:t>
      </w:r>
      <w:r w:rsidR="0022072B" w:rsidRPr="00AD4B59">
        <w:rPr>
          <w:rFonts w:hAnsi="ＭＳ 明朝"/>
        </w:rPr>
        <w:t>様式</w:t>
      </w:r>
      <w:r w:rsidRPr="00AD4B59">
        <w:rPr>
          <w:rFonts w:hAnsi="ＭＳ 明朝"/>
        </w:rPr>
        <w:t>１）</w:t>
      </w:r>
      <w:r>
        <w:rPr>
          <w:rFonts w:hAnsi="ＭＳ 明朝"/>
        </w:rPr>
        <w:t>と事業予算書</w:t>
      </w:r>
      <w:r w:rsidRPr="00AD4B59">
        <w:rPr>
          <w:rFonts w:hAnsi="ＭＳ 明朝"/>
        </w:rPr>
        <w:t>（</w:t>
      </w:r>
      <w:r w:rsidR="0022072B" w:rsidRPr="00AD4B59">
        <w:rPr>
          <w:rFonts w:hAnsi="ＭＳ 明朝"/>
        </w:rPr>
        <w:t>様式</w:t>
      </w:r>
      <w:r w:rsidR="0022072B" w:rsidRPr="00AD4B59">
        <w:rPr>
          <w:rFonts w:hAnsi="ＭＳ 明朝" w:hint="default"/>
        </w:rPr>
        <w:t>２</w:t>
      </w:r>
      <w:r w:rsidRPr="00AD4B59">
        <w:rPr>
          <w:rFonts w:hAnsi="ＭＳ 明朝"/>
        </w:rPr>
        <w:t>）</w:t>
      </w:r>
      <w:r>
        <w:rPr>
          <w:rFonts w:hAnsi="ＭＳ 明朝"/>
        </w:rPr>
        <w:t>を県老連理事長へ</w:t>
      </w:r>
      <w:r w:rsidRPr="00AD4B59">
        <w:rPr>
          <w:rFonts w:hAnsi="ＭＳ 明朝"/>
        </w:rPr>
        <w:t>提出</w:t>
      </w:r>
      <w:r w:rsidR="0022072B" w:rsidRPr="00AD4B59">
        <w:rPr>
          <w:rFonts w:hAnsi="ＭＳ 明朝"/>
        </w:rPr>
        <w:t>（</w:t>
      </w:r>
      <w:r w:rsidR="0022072B" w:rsidRPr="00AD4B59">
        <w:rPr>
          <w:rFonts w:hAnsi="ＭＳ 明朝" w:hint="default"/>
        </w:rPr>
        <w:t>別紙１）</w:t>
      </w:r>
      <w:r>
        <w:rPr>
          <w:rFonts w:hAnsi="ＭＳ 明朝"/>
        </w:rPr>
        <w:t>する。</w:t>
      </w:r>
    </w:p>
    <w:p w:rsidR="00E433F2" w:rsidRDefault="00BF38C0">
      <w:pPr>
        <w:rPr>
          <w:rFonts w:hAnsi="ＭＳ 明朝" w:hint="default"/>
        </w:rPr>
      </w:pPr>
      <w:r>
        <w:rPr>
          <w:rFonts w:hAnsi="ＭＳ 明朝"/>
          <w:spacing w:val="-1"/>
        </w:rPr>
        <w:t xml:space="preserve">  </w:t>
      </w:r>
      <w:r>
        <w:rPr>
          <w:rFonts w:hAnsi="ＭＳ 明朝"/>
        </w:rPr>
        <w:t>(2)</w:t>
      </w:r>
      <w:r>
        <w:rPr>
          <w:rFonts w:hAnsi="ＭＳ 明朝"/>
          <w:spacing w:val="-1"/>
        </w:rPr>
        <w:t xml:space="preserve"> </w:t>
      </w:r>
      <w:r>
        <w:rPr>
          <w:rFonts w:hAnsi="ＭＳ 明朝"/>
        </w:rPr>
        <w:t>県老連理事長は、モデル老連を指定したときは、前記の計画書をとりまとめた</w:t>
      </w:r>
      <w:r>
        <w:rPr>
          <w:rFonts w:hAnsi="ＭＳ 明朝"/>
          <w:spacing w:val="-1"/>
        </w:rPr>
        <w:t xml:space="preserve">  </w:t>
      </w:r>
      <w:r w:rsidR="00380465">
        <w:rPr>
          <w:rFonts w:hAnsi="ＭＳ 明朝" w:hint="default"/>
          <w:spacing w:val="-1"/>
        </w:rPr>
        <w:t xml:space="preserve"> </w:t>
      </w:r>
      <w:r>
        <w:rPr>
          <w:rFonts w:hAnsi="ＭＳ 明朝"/>
          <w:spacing w:val="-1"/>
        </w:rPr>
        <w:t xml:space="preserve"> </w:t>
      </w:r>
      <w:r>
        <w:rPr>
          <w:rFonts w:hAnsi="ＭＳ 明朝"/>
        </w:rPr>
        <w:t>モデル老連一覧表</w:t>
      </w:r>
      <w:r w:rsidRPr="00AD4B59">
        <w:rPr>
          <w:rFonts w:hAnsi="ＭＳ 明朝"/>
        </w:rPr>
        <w:t>（</w:t>
      </w:r>
      <w:r w:rsidR="0022072B" w:rsidRPr="00AD4B59">
        <w:rPr>
          <w:rFonts w:hAnsi="ＭＳ 明朝"/>
        </w:rPr>
        <w:t>様式</w:t>
      </w:r>
      <w:r w:rsidR="0022072B" w:rsidRPr="00AD4B59">
        <w:rPr>
          <w:rFonts w:hAnsi="ＭＳ 明朝" w:hint="default"/>
        </w:rPr>
        <w:t>３</w:t>
      </w:r>
      <w:r w:rsidRPr="00AD4B59">
        <w:rPr>
          <w:rFonts w:hAnsi="ＭＳ 明朝"/>
        </w:rPr>
        <w:t>）</w:t>
      </w:r>
      <w:r>
        <w:rPr>
          <w:rFonts w:hAnsi="ＭＳ 明朝"/>
        </w:rPr>
        <w:t>を添付し、当該郡市町村老連会長あてに</w:t>
      </w:r>
      <w:r w:rsidRPr="00AD4B59">
        <w:rPr>
          <w:rFonts w:hAnsi="ＭＳ 明朝"/>
        </w:rPr>
        <w:t>通知</w:t>
      </w:r>
      <w:r w:rsidR="0022072B" w:rsidRPr="00AD4B59">
        <w:rPr>
          <w:rFonts w:hAnsi="ＭＳ 明朝"/>
        </w:rPr>
        <w:t>（</w:t>
      </w:r>
      <w:r w:rsidR="0022072B" w:rsidRPr="00AD4B59">
        <w:rPr>
          <w:rFonts w:hAnsi="ＭＳ 明朝" w:hint="default"/>
        </w:rPr>
        <w:t>別紙</w:t>
      </w:r>
      <w:r w:rsidR="0022072B">
        <w:rPr>
          <w:rFonts w:hAnsi="ＭＳ 明朝"/>
        </w:rPr>
        <w:t xml:space="preserve">　</w:t>
      </w:r>
      <w:r w:rsidR="0022072B">
        <w:rPr>
          <w:rFonts w:hAnsi="ＭＳ 明朝" w:hint="default"/>
        </w:rPr>
        <w:t xml:space="preserve">　</w:t>
      </w:r>
      <w:r w:rsidR="0022072B" w:rsidRPr="00AD4B59">
        <w:rPr>
          <w:rFonts w:hAnsi="ＭＳ 明朝" w:hint="default"/>
        </w:rPr>
        <w:t>２）</w:t>
      </w:r>
      <w:r>
        <w:rPr>
          <w:rFonts w:hAnsi="ＭＳ 明朝"/>
        </w:rPr>
        <w:t>する。</w:t>
      </w:r>
    </w:p>
    <w:p w:rsidR="00E433F2" w:rsidRPr="0022072B" w:rsidRDefault="00E433F2">
      <w:pPr>
        <w:rPr>
          <w:rFonts w:hAnsi="ＭＳ 明朝" w:hint="default"/>
        </w:rPr>
      </w:pPr>
    </w:p>
    <w:p w:rsidR="00E433F2" w:rsidRDefault="00BF38C0">
      <w:pPr>
        <w:rPr>
          <w:rFonts w:hAnsi="ＭＳ 明朝" w:hint="default"/>
        </w:rPr>
      </w:pPr>
      <w:r>
        <w:rPr>
          <w:rFonts w:hAnsi="ＭＳ 明朝"/>
        </w:rPr>
        <w:t>６</w:t>
      </w:r>
      <w:r w:rsidR="00830263">
        <w:rPr>
          <w:rFonts w:hAnsi="ＭＳ 明朝"/>
        </w:rPr>
        <w:t xml:space="preserve">　</w:t>
      </w:r>
      <w:r>
        <w:rPr>
          <w:rFonts w:hAnsi="ＭＳ 明朝"/>
        </w:rPr>
        <w:t>支援（訪問）方法</w:t>
      </w:r>
    </w:p>
    <w:p w:rsidR="00E433F2" w:rsidRDefault="00BF38C0">
      <w:pPr>
        <w:rPr>
          <w:rFonts w:hAnsi="ＭＳ 明朝" w:hint="default"/>
        </w:rPr>
      </w:pPr>
      <w:r>
        <w:rPr>
          <w:rFonts w:hAnsi="ＭＳ 明朝"/>
          <w:spacing w:val="-1"/>
        </w:rPr>
        <w:t xml:space="preserve">    </w:t>
      </w:r>
      <w:r>
        <w:rPr>
          <w:rFonts w:hAnsi="ＭＳ 明朝"/>
        </w:rPr>
        <w:t>モデル老連の指定を受けた老人クラブのシルバーリーダー及びシルバーボランテ</w:t>
      </w:r>
      <w:r>
        <w:rPr>
          <w:rFonts w:hAnsi="ＭＳ 明朝"/>
          <w:spacing w:val="-1"/>
        </w:rPr>
        <w:t xml:space="preserve"> </w:t>
      </w:r>
      <w:r w:rsidR="00380465">
        <w:rPr>
          <w:rFonts w:hAnsi="ＭＳ 明朝" w:hint="default"/>
          <w:spacing w:val="-1"/>
        </w:rPr>
        <w:t xml:space="preserve">  </w:t>
      </w:r>
      <w:r>
        <w:rPr>
          <w:rFonts w:hAnsi="ＭＳ 明朝"/>
        </w:rPr>
        <w:t>ィア等が、数名でチームを作り、１名又は２名程度で訪問することが望ましい。</w:t>
      </w:r>
    </w:p>
    <w:p w:rsidR="00E433F2" w:rsidRDefault="00E433F2">
      <w:pPr>
        <w:rPr>
          <w:rFonts w:hAnsi="ＭＳ 明朝" w:hint="default"/>
        </w:rPr>
      </w:pPr>
    </w:p>
    <w:p w:rsidR="00E433F2" w:rsidRDefault="00BF38C0">
      <w:pPr>
        <w:rPr>
          <w:rFonts w:hAnsi="ＭＳ 明朝" w:hint="default"/>
        </w:rPr>
      </w:pPr>
      <w:r>
        <w:rPr>
          <w:rFonts w:hAnsi="ＭＳ 明朝"/>
        </w:rPr>
        <w:t>７</w:t>
      </w:r>
      <w:r w:rsidR="00830263">
        <w:rPr>
          <w:rFonts w:hAnsi="ＭＳ 明朝"/>
        </w:rPr>
        <w:t xml:space="preserve">　</w:t>
      </w:r>
      <w:r>
        <w:rPr>
          <w:rFonts w:hAnsi="ＭＳ 明朝"/>
        </w:rPr>
        <w:t>支援（訪問）上の注意</w:t>
      </w:r>
    </w:p>
    <w:p w:rsidR="00E433F2" w:rsidRDefault="00BF38C0">
      <w:pPr>
        <w:rPr>
          <w:rFonts w:hAnsi="ＭＳ 明朝" w:hint="default"/>
        </w:rPr>
      </w:pPr>
      <w:r>
        <w:rPr>
          <w:rFonts w:hAnsi="ＭＳ 明朝"/>
          <w:spacing w:val="-1"/>
        </w:rPr>
        <w:t xml:space="preserve">  </w:t>
      </w:r>
      <w:r>
        <w:rPr>
          <w:rFonts w:hAnsi="ＭＳ 明朝"/>
        </w:rPr>
        <w:t>(1)</w:t>
      </w:r>
      <w:r>
        <w:rPr>
          <w:rFonts w:hAnsi="ＭＳ 明朝"/>
          <w:spacing w:val="-1"/>
        </w:rPr>
        <w:t xml:space="preserve"> </w:t>
      </w:r>
      <w:r>
        <w:rPr>
          <w:rFonts w:hAnsi="ＭＳ 明朝"/>
        </w:rPr>
        <w:t>高齢者の人格を尊重し、個人のプライバシーを侵すことのないように配慮する</w:t>
      </w:r>
      <w:r>
        <w:rPr>
          <w:rFonts w:hAnsi="ＭＳ 明朝"/>
          <w:spacing w:val="-1"/>
        </w:rPr>
        <w:t xml:space="preserve">    </w:t>
      </w:r>
      <w:r>
        <w:rPr>
          <w:rFonts w:hAnsi="ＭＳ 明朝"/>
        </w:rPr>
        <w:t>とともに、訪問上知り得た秘密を厳守すること。</w:t>
      </w:r>
    </w:p>
    <w:p w:rsidR="00E433F2" w:rsidRDefault="00BF38C0">
      <w:pPr>
        <w:rPr>
          <w:rFonts w:hAnsi="ＭＳ 明朝" w:hint="default"/>
        </w:rPr>
      </w:pPr>
      <w:r>
        <w:rPr>
          <w:rFonts w:hAnsi="ＭＳ 明朝"/>
          <w:spacing w:val="-1"/>
        </w:rPr>
        <w:t xml:space="preserve">  </w:t>
      </w:r>
      <w:r>
        <w:rPr>
          <w:rFonts w:hAnsi="ＭＳ 明朝"/>
        </w:rPr>
        <w:t>(2)</w:t>
      </w:r>
      <w:r>
        <w:rPr>
          <w:rFonts w:hAnsi="ＭＳ 明朝"/>
          <w:spacing w:val="-1"/>
        </w:rPr>
        <w:t xml:space="preserve"> </w:t>
      </w:r>
      <w:r>
        <w:rPr>
          <w:rFonts w:hAnsi="ＭＳ 明朝"/>
        </w:rPr>
        <w:t>親切、丁寧に応対し、高齢者の話し相手、相談相手となるよう心がけること。</w:t>
      </w:r>
      <w:r>
        <w:rPr>
          <w:rFonts w:hAnsi="ＭＳ 明朝"/>
          <w:spacing w:val="-1"/>
        </w:rPr>
        <w:t xml:space="preserve">  </w:t>
      </w:r>
      <w:r>
        <w:rPr>
          <w:rFonts w:hAnsi="ＭＳ 明朝"/>
        </w:rPr>
        <w:t>(3)</w:t>
      </w:r>
      <w:r>
        <w:rPr>
          <w:rFonts w:hAnsi="ＭＳ 明朝"/>
          <w:spacing w:val="-1"/>
        </w:rPr>
        <w:t xml:space="preserve"> </w:t>
      </w:r>
      <w:r>
        <w:rPr>
          <w:rFonts w:hAnsi="ＭＳ 明朝"/>
        </w:rPr>
        <w:t>元気であることの確認については、あいさつ程度の簡単なものでもよい。</w:t>
      </w:r>
      <w:r>
        <w:rPr>
          <w:rFonts w:hAnsi="ＭＳ 明朝"/>
          <w:spacing w:val="-1"/>
        </w:rPr>
        <w:t xml:space="preserve">     </w:t>
      </w:r>
      <w:r w:rsidR="00380465">
        <w:rPr>
          <w:rFonts w:hAnsi="ＭＳ 明朝"/>
          <w:spacing w:val="-1"/>
        </w:rPr>
        <w:t xml:space="preserve"> </w:t>
      </w:r>
      <w:r>
        <w:rPr>
          <w:rFonts w:hAnsi="ＭＳ 明朝"/>
        </w:rPr>
        <w:t>(4)</w:t>
      </w:r>
      <w:r>
        <w:rPr>
          <w:rFonts w:hAnsi="ＭＳ 明朝"/>
          <w:spacing w:val="-1"/>
        </w:rPr>
        <w:t xml:space="preserve"> </w:t>
      </w:r>
      <w:r>
        <w:rPr>
          <w:rFonts w:hAnsi="ＭＳ 明朝"/>
        </w:rPr>
        <w:t>高齢者の生活、健康について必要・緊急を要する事態が発生した場合は、地域</w:t>
      </w:r>
      <w:r>
        <w:rPr>
          <w:rFonts w:hAnsi="ＭＳ 明朝"/>
          <w:spacing w:val="-1"/>
        </w:rPr>
        <w:t xml:space="preserve">    </w:t>
      </w:r>
      <w:r>
        <w:rPr>
          <w:rFonts w:hAnsi="ＭＳ 明朝"/>
        </w:rPr>
        <w:t>の関係者等の各関係機関に連絡をとること。</w:t>
      </w:r>
    </w:p>
    <w:p w:rsidR="00E433F2" w:rsidRDefault="00BF38C0">
      <w:pPr>
        <w:rPr>
          <w:rFonts w:hAnsi="ＭＳ 明朝" w:hint="default"/>
        </w:rPr>
      </w:pPr>
      <w:r>
        <w:rPr>
          <w:rFonts w:hAnsi="ＭＳ 明朝"/>
          <w:spacing w:val="-1"/>
        </w:rPr>
        <w:t xml:space="preserve">                                </w:t>
      </w:r>
    </w:p>
    <w:p w:rsidR="00E433F2" w:rsidRDefault="00BF38C0">
      <w:pPr>
        <w:rPr>
          <w:rFonts w:hAnsi="ＭＳ 明朝" w:hint="default"/>
        </w:rPr>
      </w:pPr>
      <w:r>
        <w:rPr>
          <w:rFonts w:hAnsi="ＭＳ 明朝"/>
        </w:rPr>
        <w:t>８</w:t>
      </w:r>
      <w:r w:rsidR="00830263">
        <w:rPr>
          <w:rFonts w:hAnsi="ＭＳ 明朝"/>
        </w:rPr>
        <w:t xml:space="preserve">　</w:t>
      </w:r>
      <w:r>
        <w:rPr>
          <w:rFonts w:hAnsi="ＭＳ 明朝"/>
        </w:rPr>
        <w:t>報告及び記録の整備</w:t>
      </w:r>
      <w:r>
        <w:rPr>
          <w:rFonts w:hAnsi="ＭＳ 明朝"/>
          <w:spacing w:val="-1"/>
        </w:rPr>
        <w:t xml:space="preserve">                                      </w:t>
      </w:r>
    </w:p>
    <w:p w:rsidR="00E433F2" w:rsidRDefault="00BF38C0" w:rsidP="0022072B">
      <w:pPr>
        <w:ind w:left="480" w:hangingChars="200" w:hanging="480"/>
        <w:rPr>
          <w:rFonts w:hAnsi="ＭＳ 明朝" w:hint="default"/>
        </w:rPr>
      </w:pPr>
      <w:r>
        <w:rPr>
          <w:rFonts w:hAnsi="ＭＳ 明朝"/>
          <w:spacing w:val="-1"/>
        </w:rPr>
        <w:t xml:space="preserve">  </w:t>
      </w:r>
      <w:r>
        <w:rPr>
          <w:rFonts w:hAnsi="ＭＳ 明朝"/>
        </w:rPr>
        <w:t>(1)</w:t>
      </w:r>
      <w:r>
        <w:rPr>
          <w:rFonts w:hAnsi="ＭＳ 明朝"/>
          <w:spacing w:val="-1"/>
        </w:rPr>
        <w:t xml:space="preserve"> </w:t>
      </w:r>
      <w:r>
        <w:rPr>
          <w:rFonts w:hAnsi="ＭＳ 明朝"/>
        </w:rPr>
        <w:t>モデル老連は、事業年度終了後、事業実績報告書</w:t>
      </w:r>
      <w:r w:rsidRPr="00AD4B59">
        <w:rPr>
          <w:rFonts w:hAnsi="ＭＳ 明朝"/>
        </w:rPr>
        <w:t>（</w:t>
      </w:r>
      <w:r w:rsidR="0022072B" w:rsidRPr="00AD4B59">
        <w:rPr>
          <w:rFonts w:hAnsi="ＭＳ 明朝"/>
        </w:rPr>
        <w:t>様式</w:t>
      </w:r>
      <w:r w:rsidR="0022072B" w:rsidRPr="00AD4B59">
        <w:rPr>
          <w:rFonts w:hAnsi="ＭＳ 明朝" w:hint="default"/>
        </w:rPr>
        <w:t>４</w:t>
      </w:r>
      <w:r w:rsidRPr="00AD4B59">
        <w:rPr>
          <w:rFonts w:hAnsi="ＭＳ 明朝"/>
        </w:rPr>
        <w:t>）</w:t>
      </w:r>
      <w:r>
        <w:rPr>
          <w:rFonts w:hAnsi="ＭＳ 明朝"/>
        </w:rPr>
        <w:t>と事業精算書</w:t>
      </w:r>
      <w:r w:rsidRPr="00AD4B59">
        <w:rPr>
          <w:rFonts w:hAnsi="ＭＳ 明朝"/>
        </w:rPr>
        <w:t>（</w:t>
      </w:r>
      <w:r w:rsidR="0022072B" w:rsidRPr="00AD4B59">
        <w:rPr>
          <w:rFonts w:hAnsi="ＭＳ 明朝"/>
        </w:rPr>
        <w:t>様</w:t>
      </w:r>
      <w:r w:rsidR="0022072B" w:rsidRPr="00AD4B59">
        <w:rPr>
          <w:rFonts w:hAnsi="ＭＳ 明朝"/>
        </w:rPr>
        <w:lastRenderedPageBreak/>
        <w:t>式</w:t>
      </w:r>
      <w:r w:rsidRPr="00AD4B59">
        <w:rPr>
          <w:rFonts w:hAnsi="ＭＳ 明朝"/>
        </w:rPr>
        <w:t>５）</w:t>
      </w:r>
      <w:r>
        <w:rPr>
          <w:rFonts w:hAnsi="ＭＳ 明朝"/>
        </w:rPr>
        <w:t>を、当該郡市老連を経由して、県老連理事長へ</w:t>
      </w:r>
      <w:r w:rsidRPr="00AD4B59">
        <w:rPr>
          <w:rFonts w:hAnsi="ＭＳ 明朝"/>
        </w:rPr>
        <w:t>提出</w:t>
      </w:r>
      <w:r w:rsidR="0022072B" w:rsidRPr="00AD4B59">
        <w:rPr>
          <w:rFonts w:hAnsi="ＭＳ 明朝"/>
        </w:rPr>
        <w:t>（</w:t>
      </w:r>
      <w:r w:rsidR="0022072B" w:rsidRPr="00AD4B59">
        <w:rPr>
          <w:rFonts w:hAnsi="ＭＳ 明朝" w:hint="default"/>
        </w:rPr>
        <w:t>別紙３）</w:t>
      </w:r>
      <w:r>
        <w:rPr>
          <w:rFonts w:hAnsi="ＭＳ 明朝"/>
        </w:rPr>
        <w:t>する。</w:t>
      </w:r>
    </w:p>
    <w:p w:rsidR="00E433F2" w:rsidRDefault="00BF38C0">
      <w:pPr>
        <w:rPr>
          <w:rFonts w:hAnsi="ＭＳ 明朝" w:hint="default"/>
        </w:rPr>
      </w:pPr>
      <w:r>
        <w:rPr>
          <w:rFonts w:hAnsi="ＭＳ 明朝"/>
          <w:spacing w:val="-1"/>
        </w:rPr>
        <w:t xml:space="preserve">  </w:t>
      </w:r>
      <w:r>
        <w:rPr>
          <w:rFonts w:hAnsi="ＭＳ 明朝"/>
        </w:rPr>
        <w:t>(2)</w:t>
      </w:r>
      <w:r>
        <w:rPr>
          <w:rFonts w:hAnsi="ＭＳ 明朝"/>
          <w:spacing w:val="-1"/>
        </w:rPr>
        <w:t xml:space="preserve"> </w:t>
      </w:r>
      <w:r>
        <w:rPr>
          <w:rFonts w:hAnsi="ＭＳ 明朝"/>
        </w:rPr>
        <w:t>モデル老連は、訪問日誌等の記録をするものとする。</w:t>
      </w:r>
    </w:p>
    <w:p w:rsidR="00E433F2" w:rsidRDefault="00E433F2">
      <w:pPr>
        <w:rPr>
          <w:rFonts w:hAnsi="ＭＳ 明朝" w:hint="default"/>
        </w:rPr>
      </w:pPr>
    </w:p>
    <w:p w:rsidR="00E433F2" w:rsidRDefault="00BF38C0">
      <w:pPr>
        <w:rPr>
          <w:rFonts w:hAnsi="ＭＳ 明朝" w:hint="default"/>
        </w:rPr>
      </w:pPr>
      <w:r>
        <w:rPr>
          <w:rFonts w:hAnsi="ＭＳ 明朝"/>
        </w:rPr>
        <w:t>９</w:t>
      </w:r>
      <w:r w:rsidR="00830263">
        <w:rPr>
          <w:rFonts w:hAnsi="ＭＳ 明朝"/>
        </w:rPr>
        <w:t xml:space="preserve">　</w:t>
      </w:r>
      <w:r>
        <w:rPr>
          <w:rFonts w:hAnsi="ＭＳ 明朝"/>
        </w:rPr>
        <w:t>経費の負担</w:t>
      </w:r>
      <w:r>
        <w:rPr>
          <w:rFonts w:hAnsi="ＭＳ 明朝"/>
          <w:spacing w:val="-1"/>
        </w:rPr>
        <w:t xml:space="preserve">                                   </w:t>
      </w:r>
    </w:p>
    <w:p w:rsidR="00E433F2" w:rsidRDefault="00BF38C0">
      <w:pPr>
        <w:rPr>
          <w:rFonts w:hAnsi="ＭＳ 明朝" w:hint="default"/>
        </w:rPr>
      </w:pPr>
      <w:r>
        <w:rPr>
          <w:rFonts w:hAnsi="ＭＳ 明朝"/>
        </w:rPr>
        <w:t xml:space="preserve">　　モデル老連の事業実施にかかる経費については、県老連が支出する１モデル老　　連当たり上限５万円の委託料を充てるものとする。</w:t>
      </w:r>
    </w:p>
    <w:p w:rsidR="00E433F2" w:rsidRDefault="00E433F2">
      <w:pPr>
        <w:rPr>
          <w:rFonts w:hAnsi="ＭＳ 明朝" w:hint="default"/>
        </w:rPr>
      </w:pPr>
    </w:p>
    <w:p w:rsidR="00E433F2" w:rsidRDefault="00BF38C0">
      <w:pPr>
        <w:rPr>
          <w:rFonts w:hAnsi="ＭＳ 明朝" w:hint="default"/>
        </w:rPr>
      </w:pPr>
      <w:r>
        <w:rPr>
          <w:rFonts w:hAnsi="ＭＳ 明朝"/>
        </w:rPr>
        <w:t>10</w:t>
      </w:r>
      <w:r w:rsidR="00830263">
        <w:rPr>
          <w:rFonts w:hAnsi="ＭＳ 明朝"/>
        </w:rPr>
        <w:t xml:space="preserve">　</w:t>
      </w:r>
      <w:r>
        <w:rPr>
          <w:rFonts w:hAnsi="ＭＳ 明朝"/>
        </w:rPr>
        <w:t>保険の加入</w:t>
      </w:r>
    </w:p>
    <w:p w:rsidR="00E433F2" w:rsidRDefault="00BF38C0">
      <w:pPr>
        <w:rPr>
          <w:rFonts w:hAnsi="ＭＳ 明朝" w:hint="default"/>
        </w:rPr>
      </w:pPr>
      <w:r>
        <w:rPr>
          <w:rFonts w:hAnsi="ＭＳ 明朝"/>
          <w:spacing w:val="-1"/>
        </w:rPr>
        <w:t xml:space="preserve">    </w:t>
      </w:r>
      <w:r>
        <w:rPr>
          <w:rFonts w:hAnsi="ＭＳ 明朝"/>
        </w:rPr>
        <w:t>訪問者の傷害事故等に対応するため、シルバーリーダー及びシルバーボランティ</w:t>
      </w:r>
      <w:r>
        <w:rPr>
          <w:rFonts w:hAnsi="ＭＳ 明朝"/>
          <w:spacing w:val="-1"/>
        </w:rPr>
        <w:t xml:space="preserve">  </w:t>
      </w:r>
      <w:r>
        <w:rPr>
          <w:rFonts w:hAnsi="ＭＳ 明朝"/>
        </w:rPr>
        <w:t>アを老人クラブ保険あるいはボランティア保険に加入することが望ましい。</w:t>
      </w:r>
    </w:p>
    <w:p w:rsidR="00E433F2" w:rsidRDefault="00E433F2">
      <w:pPr>
        <w:rPr>
          <w:rFonts w:hAnsi="ＭＳ 明朝" w:hint="default"/>
        </w:rPr>
      </w:pPr>
    </w:p>
    <w:p w:rsidR="00E433F2" w:rsidRDefault="00BF38C0">
      <w:pPr>
        <w:rPr>
          <w:rFonts w:hAnsi="ＭＳ 明朝" w:hint="default"/>
        </w:rPr>
      </w:pPr>
      <w:r>
        <w:rPr>
          <w:rFonts w:hAnsi="ＭＳ 明朝"/>
        </w:rPr>
        <w:t>11</w:t>
      </w:r>
      <w:r w:rsidR="00830263">
        <w:rPr>
          <w:rFonts w:hAnsi="ＭＳ 明朝"/>
        </w:rPr>
        <w:t xml:space="preserve">　</w:t>
      </w:r>
      <w:r>
        <w:rPr>
          <w:rFonts w:hAnsi="ＭＳ 明朝"/>
        </w:rPr>
        <w:t>その他</w:t>
      </w:r>
    </w:p>
    <w:p w:rsidR="00E433F2" w:rsidRDefault="00BF38C0">
      <w:pPr>
        <w:rPr>
          <w:rFonts w:hAnsi="ＭＳ 明朝" w:hint="default"/>
        </w:rPr>
      </w:pPr>
      <w:r>
        <w:rPr>
          <w:rFonts w:hAnsi="ＭＳ 明朝"/>
          <w:spacing w:val="-1"/>
        </w:rPr>
        <w:t xml:space="preserve">  </w:t>
      </w:r>
      <w:r>
        <w:rPr>
          <w:rFonts w:hAnsi="ＭＳ 明朝"/>
        </w:rPr>
        <w:t>(1)</w:t>
      </w:r>
      <w:r>
        <w:rPr>
          <w:rFonts w:hAnsi="ＭＳ 明朝"/>
          <w:spacing w:val="-1"/>
        </w:rPr>
        <w:t xml:space="preserve"> </w:t>
      </w:r>
      <w:r>
        <w:rPr>
          <w:rFonts w:hAnsi="ＭＳ 明朝"/>
        </w:rPr>
        <w:t>県老連は、事業の実施にあたり必要に応じ、モデル老連に対して指導、助言を</w:t>
      </w:r>
      <w:r>
        <w:rPr>
          <w:rFonts w:hAnsi="ＭＳ 明朝"/>
          <w:spacing w:val="-1"/>
        </w:rPr>
        <w:t xml:space="preserve">    </w:t>
      </w:r>
      <w:r>
        <w:rPr>
          <w:rFonts w:hAnsi="ＭＳ 明朝"/>
        </w:rPr>
        <w:t>行う。</w:t>
      </w:r>
    </w:p>
    <w:p w:rsidR="00E433F2" w:rsidRDefault="00BF38C0">
      <w:pPr>
        <w:rPr>
          <w:rFonts w:hAnsi="ＭＳ 明朝" w:hint="default"/>
        </w:rPr>
      </w:pPr>
      <w:r>
        <w:rPr>
          <w:rFonts w:hAnsi="ＭＳ 明朝"/>
          <w:spacing w:val="-1"/>
        </w:rPr>
        <w:t xml:space="preserve">  </w:t>
      </w:r>
      <w:r>
        <w:rPr>
          <w:rFonts w:hAnsi="ＭＳ 明朝"/>
        </w:rPr>
        <w:t>(2)</w:t>
      </w:r>
      <w:r>
        <w:rPr>
          <w:rFonts w:hAnsi="ＭＳ 明朝"/>
          <w:spacing w:val="-1"/>
        </w:rPr>
        <w:t xml:space="preserve"> </w:t>
      </w:r>
      <w:r>
        <w:rPr>
          <w:rFonts w:hAnsi="ＭＳ 明朝"/>
        </w:rPr>
        <w:t>モデル老連は、事業の実施にあたり必要に応じ、各種関係団体（自治会、社会</w:t>
      </w:r>
      <w:r>
        <w:rPr>
          <w:rFonts w:hAnsi="ＭＳ 明朝"/>
          <w:spacing w:val="-1"/>
        </w:rPr>
        <w:t xml:space="preserve">    </w:t>
      </w:r>
      <w:r>
        <w:rPr>
          <w:rFonts w:hAnsi="ＭＳ 明朝"/>
        </w:rPr>
        <w:t>福祉協議会、ボランティア団体等）と連携を行うこと。</w:t>
      </w:r>
    </w:p>
    <w:p w:rsidR="00E433F2" w:rsidRDefault="00BF38C0">
      <w:pPr>
        <w:rPr>
          <w:rFonts w:hAnsi="ＭＳ 明朝" w:hint="default"/>
        </w:rPr>
      </w:pPr>
      <w:r>
        <w:rPr>
          <w:rFonts w:hAnsi="ＭＳ 明朝"/>
          <w:spacing w:val="-1"/>
        </w:rPr>
        <w:t xml:space="preserve">              </w:t>
      </w:r>
    </w:p>
    <w:p w:rsidR="00E433F2" w:rsidRDefault="00BF38C0">
      <w:pPr>
        <w:rPr>
          <w:rFonts w:hAnsi="ＭＳ 明朝" w:hint="default"/>
        </w:rPr>
      </w:pPr>
      <w:r>
        <w:rPr>
          <w:rFonts w:hAnsi="ＭＳ 明朝"/>
        </w:rPr>
        <w:t xml:space="preserve">　</w:t>
      </w:r>
      <w:r>
        <w:rPr>
          <w:rFonts w:hAnsi="ＭＳ 明朝"/>
          <w:spacing w:val="-1"/>
        </w:rPr>
        <w:t xml:space="preserve">      </w:t>
      </w:r>
      <w:r>
        <w:rPr>
          <w:rFonts w:hAnsi="ＭＳ 明朝"/>
        </w:rPr>
        <w:t>附　則</w:t>
      </w:r>
    </w:p>
    <w:p w:rsidR="00E433F2" w:rsidRDefault="00BF38C0">
      <w:pPr>
        <w:rPr>
          <w:rFonts w:hAnsi="ＭＳ 明朝" w:hint="default"/>
        </w:rPr>
      </w:pPr>
      <w:r>
        <w:rPr>
          <w:rFonts w:hAnsi="ＭＳ 明朝"/>
          <w:spacing w:val="-1"/>
        </w:rPr>
        <w:t xml:space="preserve">          </w:t>
      </w:r>
      <w:r>
        <w:rPr>
          <w:rFonts w:hAnsi="ＭＳ 明朝"/>
        </w:rPr>
        <w:t>この要領は、平成</w:t>
      </w:r>
      <w:r w:rsidR="00865F09">
        <w:rPr>
          <w:rFonts w:hAnsi="ＭＳ 明朝"/>
        </w:rPr>
        <w:t xml:space="preserve">　</w:t>
      </w:r>
      <w:r w:rsidRPr="00E529D7">
        <w:rPr>
          <w:rFonts w:hAnsi="ＭＳ 明朝"/>
        </w:rPr>
        <w:t>５</w:t>
      </w:r>
      <w:r>
        <w:rPr>
          <w:rFonts w:hAnsi="ＭＳ 明朝"/>
        </w:rPr>
        <w:t>年</w:t>
      </w:r>
      <w:r w:rsidR="00865F09">
        <w:rPr>
          <w:rFonts w:hAnsi="ＭＳ 明朝"/>
        </w:rPr>
        <w:t xml:space="preserve">　</w:t>
      </w:r>
      <w:r w:rsidRPr="00E529D7">
        <w:rPr>
          <w:rFonts w:hAnsi="ＭＳ 明朝"/>
        </w:rPr>
        <w:t>３</w:t>
      </w:r>
      <w:r>
        <w:rPr>
          <w:rFonts w:hAnsi="ＭＳ 明朝"/>
        </w:rPr>
        <w:t>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spacing w:val="-1"/>
        </w:rPr>
        <w:t xml:space="preserve">          </w:t>
      </w:r>
      <w:r>
        <w:rPr>
          <w:rFonts w:hAnsi="ＭＳ 明朝"/>
        </w:rPr>
        <w:t>この要領は、平成１４年</w:t>
      </w:r>
      <w:r w:rsidR="00865F09">
        <w:rPr>
          <w:rFonts w:hAnsi="ＭＳ 明朝"/>
        </w:rPr>
        <w:t xml:space="preserve">　</w:t>
      </w:r>
      <w:r w:rsidRPr="00E529D7">
        <w:rPr>
          <w:rFonts w:hAnsi="ＭＳ 明朝"/>
        </w:rPr>
        <w:t>４</w:t>
      </w:r>
      <w:r>
        <w:rPr>
          <w:rFonts w:hAnsi="ＭＳ 明朝"/>
        </w:rPr>
        <w:t>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spacing w:val="-1"/>
        </w:rPr>
        <w:t xml:space="preserve">          </w:t>
      </w:r>
      <w:r>
        <w:rPr>
          <w:rFonts w:hAnsi="ＭＳ 明朝"/>
        </w:rPr>
        <w:t>この要領は、平成１７年１１月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spacing w:val="-1"/>
        </w:rPr>
        <w:t xml:space="preserve">          </w:t>
      </w:r>
      <w:r>
        <w:rPr>
          <w:rFonts w:hAnsi="ＭＳ 明朝"/>
        </w:rPr>
        <w:t>この要領は、平成１８年１２月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spacing w:val="-1"/>
        </w:rPr>
        <w:t xml:space="preserve">          </w:t>
      </w:r>
      <w:r>
        <w:rPr>
          <w:rFonts w:hAnsi="ＭＳ 明朝"/>
        </w:rPr>
        <w:t>この要領は、平成２０年</w:t>
      </w:r>
      <w:r w:rsidR="00865F09">
        <w:rPr>
          <w:rFonts w:hAnsi="ＭＳ 明朝"/>
        </w:rPr>
        <w:t xml:space="preserve">　</w:t>
      </w:r>
      <w:r w:rsidRPr="00E529D7">
        <w:rPr>
          <w:rFonts w:hAnsi="ＭＳ 明朝"/>
        </w:rPr>
        <w:t>４</w:t>
      </w:r>
      <w:r>
        <w:rPr>
          <w:rFonts w:hAnsi="ＭＳ 明朝"/>
        </w:rPr>
        <w:t>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spacing w:val="-1"/>
        </w:rPr>
        <w:t xml:space="preserve">          </w:t>
      </w:r>
      <w:r>
        <w:rPr>
          <w:rFonts w:hAnsi="ＭＳ 明朝"/>
        </w:rPr>
        <w:t>この要領は、平成２０年１２月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rPr>
        <w:t xml:space="preserve">　　　　　　　　　　　　　　　　（９．経費の負担の事業費名称）</w:t>
      </w:r>
    </w:p>
    <w:p w:rsidR="00E433F2" w:rsidRDefault="00BF38C0">
      <w:pPr>
        <w:rPr>
          <w:rFonts w:hAnsi="ＭＳ 明朝" w:hint="default"/>
        </w:rPr>
      </w:pPr>
      <w:r>
        <w:rPr>
          <w:rFonts w:hAnsi="ＭＳ 明朝"/>
          <w:spacing w:val="-1"/>
        </w:rPr>
        <w:t xml:space="preserve">          </w:t>
      </w:r>
      <w:r>
        <w:rPr>
          <w:rFonts w:hAnsi="ＭＳ 明朝"/>
        </w:rPr>
        <w:t>この要領は、平成２１年１２月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rPr>
        <w:t xml:space="preserve">　　　　　　　　　　　　　　　　（２．４．５項目の郡町村数及び町村名）</w:t>
      </w:r>
    </w:p>
    <w:p w:rsidR="00E433F2" w:rsidRDefault="00BF38C0">
      <w:pPr>
        <w:rPr>
          <w:rFonts w:hAnsi="ＭＳ 明朝" w:hint="default"/>
        </w:rPr>
      </w:pPr>
      <w:r>
        <w:rPr>
          <w:rFonts w:hAnsi="ＭＳ 明朝"/>
          <w:spacing w:val="-1"/>
        </w:rPr>
        <w:t xml:space="preserve">          </w:t>
      </w:r>
      <w:r>
        <w:rPr>
          <w:rFonts w:hAnsi="ＭＳ 明朝"/>
        </w:rPr>
        <w:t>この要領は、平成２４年</w:t>
      </w:r>
      <w:r w:rsidRPr="00E529D7">
        <w:rPr>
          <w:rFonts w:hAnsi="ＭＳ 明朝"/>
        </w:rPr>
        <w:t>１</w:t>
      </w:r>
      <w:r>
        <w:rPr>
          <w:rFonts w:hAnsi="ＭＳ 明朝"/>
        </w:rPr>
        <w:t>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rPr>
        <w:t xml:space="preserve">　　　　　　　　　　　　　　　　（９．１１項目の語句と団体名称等削除）</w:t>
      </w:r>
    </w:p>
    <w:p w:rsidR="00E433F2" w:rsidRDefault="00BF38C0">
      <w:pPr>
        <w:rPr>
          <w:rFonts w:hAnsi="ＭＳ 明朝" w:hint="default"/>
        </w:rPr>
      </w:pPr>
      <w:r>
        <w:rPr>
          <w:rFonts w:hAnsi="ＭＳ 明朝"/>
        </w:rPr>
        <w:t xml:space="preserve">　　　　　この要領は、平成２５年度</w:t>
      </w:r>
      <w:r w:rsidRPr="00E529D7">
        <w:rPr>
          <w:rFonts w:hAnsi="ＭＳ 明朝"/>
        </w:rPr>
        <w:t>４</w:t>
      </w:r>
      <w:r>
        <w:rPr>
          <w:rFonts w:hAnsi="ＭＳ 明朝"/>
        </w:rPr>
        <w:t>月１日より実施する。</w:t>
      </w:r>
    </w:p>
    <w:p w:rsidR="00E433F2" w:rsidRDefault="00BF38C0">
      <w:pPr>
        <w:rPr>
          <w:rFonts w:hAnsi="ＭＳ 明朝" w:hint="default"/>
        </w:rPr>
      </w:pPr>
      <w:r>
        <w:rPr>
          <w:rFonts w:hAnsi="ＭＳ 明朝"/>
          <w:spacing w:val="-1"/>
        </w:rPr>
        <w:t xml:space="preserve">            </w:t>
      </w:r>
      <w:r>
        <w:rPr>
          <w:rFonts w:hAnsi="ＭＳ 明朝"/>
        </w:rPr>
        <w:t>（２項目の法人名の変更　一般財団法人群馬県老人クラブ連合会）</w:t>
      </w:r>
    </w:p>
    <w:p w:rsidR="00E433F2" w:rsidRDefault="00BF38C0">
      <w:pPr>
        <w:rPr>
          <w:rFonts w:hAnsi="ＭＳ 明朝" w:hint="default"/>
        </w:rPr>
      </w:pPr>
      <w:r>
        <w:rPr>
          <w:rFonts w:hAnsi="ＭＳ 明朝"/>
        </w:rPr>
        <w:t xml:space="preserve">　　　　　この要領は、平成２７年</w:t>
      </w:r>
      <w:r w:rsidRPr="00E529D7">
        <w:rPr>
          <w:rFonts w:hAnsi="ＭＳ 明朝"/>
        </w:rPr>
        <w:t>１</w:t>
      </w:r>
      <w:r>
        <w:rPr>
          <w:rFonts w:hAnsi="ＭＳ 明朝"/>
        </w:rPr>
        <w:t>月</w:t>
      </w:r>
      <w:r w:rsidRPr="00E529D7">
        <w:rPr>
          <w:rFonts w:hAnsi="ＭＳ 明朝"/>
        </w:rPr>
        <w:t>１</w:t>
      </w:r>
      <w:r>
        <w:rPr>
          <w:rFonts w:hAnsi="ＭＳ 明朝"/>
        </w:rPr>
        <w:t>日より実施する。</w:t>
      </w:r>
    </w:p>
    <w:p w:rsidR="00E433F2" w:rsidRDefault="00BF38C0">
      <w:pPr>
        <w:rPr>
          <w:rFonts w:hAnsi="ＭＳ 明朝" w:hint="default"/>
        </w:rPr>
      </w:pPr>
      <w:r>
        <w:rPr>
          <w:rFonts w:hAnsi="ＭＳ 明朝"/>
          <w:spacing w:val="-1"/>
        </w:rPr>
        <w:t xml:space="preserve">          </w:t>
      </w:r>
      <w:r>
        <w:rPr>
          <w:rFonts w:hAnsi="ＭＳ 明朝"/>
        </w:rPr>
        <w:t xml:space="preserve">　（２．実施主体の変更、３．（２）①イ事業実施推進員数の変更、</w:t>
      </w:r>
    </w:p>
    <w:p w:rsidR="00E433F2" w:rsidRDefault="00BF38C0">
      <w:pPr>
        <w:rPr>
          <w:rFonts w:hAnsi="ＭＳ 明朝" w:hint="default"/>
        </w:rPr>
      </w:pPr>
      <w:r>
        <w:rPr>
          <w:rFonts w:hAnsi="ＭＳ 明朝"/>
        </w:rPr>
        <w:t xml:space="preserve">　　　　　　　４．モデル老連の指定変更（単位クラブ増等）</w:t>
      </w:r>
      <w:r w:rsidR="00D93DE7">
        <w:rPr>
          <w:rFonts w:hAnsi="ＭＳ 明朝"/>
        </w:rPr>
        <w:t>）</w:t>
      </w:r>
    </w:p>
    <w:p w:rsidR="00E433F2" w:rsidRDefault="00BF38C0">
      <w:pPr>
        <w:rPr>
          <w:rFonts w:hAnsi="ＭＳ 明朝" w:hint="default"/>
        </w:rPr>
      </w:pPr>
      <w:r>
        <w:rPr>
          <w:rFonts w:hAnsi="ＭＳ 明朝"/>
        </w:rPr>
        <w:t xml:space="preserve">　　　　</w:t>
      </w:r>
      <w:r>
        <w:rPr>
          <w:rFonts w:hAnsi="ＭＳ 明朝"/>
          <w:color w:val="FF0000"/>
        </w:rPr>
        <w:t xml:space="preserve">　</w:t>
      </w:r>
      <w:r>
        <w:rPr>
          <w:rFonts w:hAnsi="ＭＳ 明朝"/>
        </w:rPr>
        <w:t>この要領は、平成２８年４月</w:t>
      </w:r>
      <w:r w:rsidRPr="00E529D7">
        <w:rPr>
          <w:rFonts w:hAnsi="ＭＳ 明朝"/>
        </w:rPr>
        <w:t>１</w:t>
      </w:r>
      <w:r>
        <w:rPr>
          <w:rFonts w:hAnsi="ＭＳ 明朝"/>
        </w:rPr>
        <w:t>日より実施する。</w:t>
      </w:r>
    </w:p>
    <w:p w:rsidR="00D93DE7" w:rsidRDefault="00BF38C0">
      <w:pPr>
        <w:rPr>
          <w:rFonts w:hAnsi="ＭＳ 明朝" w:hint="default"/>
        </w:rPr>
      </w:pPr>
      <w:r>
        <w:rPr>
          <w:rFonts w:hAnsi="ＭＳ 明朝"/>
          <w:spacing w:val="-1"/>
        </w:rPr>
        <w:t xml:space="preserve">           </w:t>
      </w:r>
      <w:r>
        <w:rPr>
          <w:rFonts w:hAnsi="ＭＳ 明朝"/>
        </w:rPr>
        <w:t xml:space="preserve">　（５・８項目、事業予算書・精算書の語句の追加、９．経費の負担の</w:t>
      </w:r>
    </w:p>
    <w:p w:rsidR="00BF38C0" w:rsidRDefault="00D93DE7">
      <w:pPr>
        <w:rPr>
          <w:rFonts w:hAnsi="ＭＳ 明朝" w:hint="default"/>
        </w:rPr>
      </w:pPr>
      <w:r>
        <w:rPr>
          <w:rFonts w:hAnsi="ＭＳ 明朝"/>
        </w:rPr>
        <w:t xml:space="preserve">　</w:t>
      </w:r>
      <w:r>
        <w:rPr>
          <w:rFonts w:hAnsi="ＭＳ 明朝" w:hint="default"/>
        </w:rPr>
        <w:t xml:space="preserve">　　　　　　　</w:t>
      </w:r>
      <w:r w:rsidR="00BF38C0">
        <w:rPr>
          <w:rFonts w:hAnsi="ＭＳ 明朝"/>
        </w:rPr>
        <w:t>委託料支出）</w:t>
      </w:r>
    </w:p>
    <w:p w:rsidR="001E288E" w:rsidRPr="00AD4B59" w:rsidRDefault="001E288E" w:rsidP="001E288E">
      <w:pPr>
        <w:rPr>
          <w:rFonts w:hAnsi="ＭＳ 明朝" w:hint="default"/>
        </w:rPr>
      </w:pPr>
      <w:r>
        <w:rPr>
          <w:rFonts w:hAnsi="ＭＳ 明朝"/>
        </w:rPr>
        <w:t xml:space="preserve">　　　　</w:t>
      </w:r>
      <w:r>
        <w:rPr>
          <w:rFonts w:hAnsi="ＭＳ 明朝"/>
          <w:color w:val="FF0000"/>
        </w:rPr>
        <w:t xml:space="preserve">　</w:t>
      </w:r>
      <w:r w:rsidRPr="00AD4B59">
        <w:rPr>
          <w:rFonts w:hAnsi="ＭＳ 明朝"/>
        </w:rPr>
        <w:t>この要領は、平成２９年１２月</w:t>
      </w:r>
      <w:r w:rsidR="00AD4B59" w:rsidRPr="00AD4B59">
        <w:rPr>
          <w:rFonts w:hAnsi="ＭＳ 明朝"/>
        </w:rPr>
        <w:t>１２</w:t>
      </w:r>
      <w:r w:rsidRPr="00AD4B59">
        <w:rPr>
          <w:rFonts w:hAnsi="ＭＳ 明朝"/>
        </w:rPr>
        <w:t>日より実施する。（様式の</w:t>
      </w:r>
      <w:r w:rsidRPr="00AD4B59">
        <w:rPr>
          <w:rFonts w:hAnsi="ＭＳ 明朝" w:hint="default"/>
        </w:rPr>
        <w:t>名称</w:t>
      </w:r>
      <w:r w:rsidRPr="00AD4B59">
        <w:rPr>
          <w:rFonts w:hAnsi="ＭＳ 明朝"/>
        </w:rPr>
        <w:t>変更）</w:t>
      </w:r>
    </w:p>
    <w:p w:rsidR="001E288E" w:rsidRDefault="001E288E">
      <w:pPr>
        <w:rPr>
          <w:rFonts w:hAnsi="ＭＳ 明朝" w:hint="default"/>
        </w:rPr>
      </w:pPr>
    </w:p>
    <w:sectPr w:rsidR="001E288E" w:rsidSect="0017787F">
      <w:footnotePr>
        <w:numRestart w:val="eachPage"/>
      </w:footnotePr>
      <w:endnotePr>
        <w:numFmt w:val="decimal"/>
      </w:endnotePr>
      <w:pgSz w:w="11906" w:h="16838" w:code="9"/>
      <w:pgMar w:top="1418" w:right="1247" w:bottom="1418" w:left="1418" w:header="1134" w:footer="0" w:gutter="0"/>
      <w:cols w:space="720"/>
      <w:docGrid w:type="linesAndChars" w:linePitch="359" w:charSpace="4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48" w:rsidRDefault="00833048">
      <w:pPr>
        <w:spacing w:before="327"/>
        <w:rPr>
          <w:rFonts w:hint="default"/>
        </w:rPr>
      </w:pPr>
      <w:r>
        <w:continuationSeparator/>
      </w:r>
    </w:p>
  </w:endnote>
  <w:endnote w:type="continuationSeparator" w:id="0">
    <w:p w:rsidR="00833048" w:rsidRDefault="0083304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48" w:rsidRDefault="00833048">
      <w:pPr>
        <w:spacing w:before="327"/>
        <w:rPr>
          <w:rFonts w:hint="default"/>
        </w:rPr>
      </w:pPr>
      <w:r>
        <w:continuationSeparator/>
      </w:r>
    </w:p>
  </w:footnote>
  <w:footnote w:type="continuationSeparator" w:id="0">
    <w:p w:rsidR="00833048" w:rsidRDefault="0083304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6"/>
  <w:hyphenationZone w:val="0"/>
  <w:drawingGridHorizontalSpacing w:val="427"/>
  <w:drawingGridVerticalSpacing w:val="35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7F"/>
    <w:rsid w:val="000A6B16"/>
    <w:rsid w:val="001175EF"/>
    <w:rsid w:val="0017787F"/>
    <w:rsid w:val="001E288E"/>
    <w:rsid w:val="00215436"/>
    <w:rsid w:val="0022072B"/>
    <w:rsid w:val="00380465"/>
    <w:rsid w:val="00382B15"/>
    <w:rsid w:val="003A462D"/>
    <w:rsid w:val="007857C4"/>
    <w:rsid w:val="00830263"/>
    <w:rsid w:val="00833048"/>
    <w:rsid w:val="00865F09"/>
    <w:rsid w:val="00935EC4"/>
    <w:rsid w:val="00962C81"/>
    <w:rsid w:val="00A855E9"/>
    <w:rsid w:val="00AD4B59"/>
    <w:rsid w:val="00BF38C0"/>
    <w:rsid w:val="00BF73AC"/>
    <w:rsid w:val="00C35821"/>
    <w:rsid w:val="00D93DE7"/>
    <w:rsid w:val="00DD7122"/>
    <w:rsid w:val="00E433F2"/>
    <w:rsid w:val="00E529D7"/>
    <w:rsid w:val="00F33459"/>
    <w:rsid w:val="00FB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8EE439-9C54-439D-B1EE-44032EBF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EC4"/>
    <w:pPr>
      <w:tabs>
        <w:tab w:val="center" w:pos="4252"/>
        <w:tab w:val="right" w:pos="8504"/>
      </w:tabs>
      <w:snapToGrid w:val="0"/>
    </w:pPr>
  </w:style>
  <w:style w:type="character" w:customStyle="1" w:styleId="a4">
    <w:name w:val="ヘッダー (文字)"/>
    <w:basedOn w:val="a0"/>
    <w:link w:val="a3"/>
    <w:uiPriority w:val="99"/>
    <w:rsid w:val="00935EC4"/>
    <w:rPr>
      <w:rFonts w:ascii="ＭＳ 明朝" w:eastAsia="ＭＳ 明朝"/>
      <w:color w:val="000000"/>
      <w:sz w:val="24"/>
    </w:rPr>
  </w:style>
  <w:style w:type="paragraph" w:styleId="a5">
    <w:name w:val="footer"/>
    <w:basedOn w:val="a"/>
    <w:link w:val="a6"/>
    <w:uiPriority w:val="99"/>
    <w:unhideWhenUsed/>
    <w:rsid w:val="00935EC4"/>
    <w:pPr>
      <w:tabs>
        <w:tab w:val="center" w:pos="4252"/>
        <w:tab w:val="right" w:pos="8504"/>
      </w:tabs>
      <w:snapToGrid w:val="0"/>
    </w:pPr>
  </w:style>
  <w:style w:type="character" w:customStyle="1" w:styleId="a6">
    <w:name w:val="フッター (文字)"/>
    <w:basedOn w:val="a0"/>
    <w:link w:val="a5"/>
    <w:uiPriority w:val="99"/>
    <w:rsid w:val="00935EC4"/>
    <w:rPr>
      <w:rFonts w:ascii="ＭＳ 明朝" w:eastAsia="ＭＳ 明朝"/>
      <w:color w:val="000000"/>
      <w:sz w:val="24"/>
    </w:rPr>
  </w:style>
  <w:style w:type="paragraph" w:styleId="a7">
    <w:name w:val="Balloon Text"/>
    <w:basedOn w:val="a"/>
    <w:link w:val="a8"/>
    <w:uiPriority w:val="99"/>
    <w:semiHidden/>
    <w:unhideWhenUsed/>
    <w:rsid w:val="00865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F0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高齢者相互支援推進啓発事業</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高齢者相互支援推進啓発事業</dc:title>
  <dc:subject/>
  <dc:creator>admin</dc:creator>
  <cp:keywords/>
  <cp:lastModifiedBy>admin</cp:lastModifiedBy>
  <cp:revision>2</cp:revision>
  <cp:lastPrinted>2017-12-12T05:20:00Z</cp:lastPrinted>
  <dcterms:created xsi:type="dcterms:W3CDTF">2018-12-05T05:45:00Z</dcterms:created>
  <dcterms:modified xsi:type="dcterms:W3CDTF">2018-12-05T05:45:00Z</dcterms:modified>
</cp:coreProperties>
</file>